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Par151"/>
            <w:bookmarkEnd w:id="0"/>
            <w:r w:rsidRPr="007A1FEF">
              <w:rPr>
                <w:b/>
              </w:rPr>
              <w:t>Уведомление</w:t>
            </w:r>
          </w:p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</w:pPr>
            <w:r w:rsidRPr="007A1FEF">
              <w:rPr>
                <w:b/>
              </w:rPr>
              <w:t>о проведении публичных консультаций по оценке регулирующего воздействия</w:t>
            </w:r>
          </w:p>
        </w:tc>
      </w:tr>
      <w:tr w:rsidR="00D40D2A" w:rsidRPr="005E749B" w:rsidTr="00ED0552">
        <w:tc>
          <w:tcPr>
            <w:tcW w:w="10268" w:type="dxa"/>
          </w:tcPr>
          <w:p w:rsidR="00C75D2B" w:rsidRPr="00C75D2B" w:rsidRDefault="00D40D2A" w:rsidP="00C75D2B">
            <w:pPr>
              <w:jc w:val="both"/>
              <w:rPr>
                <w:bCs/>
              </w:rPr>
            </w:pPr>
            <w:proofErr w:type="gramStart"/>
            <w:r w:rsidRPr="00E85AAC">
              <w:t xml:space="preserve">Настоящим </w:t>
            </w:r>
            <w:r w:rsidR="00AE1227" w:rsidRPr="00E85AAC">
              <w:t xml:space="preserve">Комитет по управлению муниципальным имуществом администрации </w:t>
            </w:r>
            <w:r w:rsidR="007B3CD2">
              <w:t>Дальнеконстантиновского муниципального округа</w:t>
            </w:r>
            <w:r w:rsidR="00AE1227" w:rsidRPr="00E85AAC">
              <w:t xml:space="preserve"> Нижегородской области уведомляет о проведении публичных консультаций в целях оценки регулирующего воздействия проекта постановления администрации </w:t>
            </w:r>
            <w:r w:rsidR="00C75D2B">
              <w:t>Дальнеконстантиновского муниципального округа</w:t>
            </w:r>
            <w:r w:rsidR="00C75D2B" w:rsidRPr="00E85AAC">
              <w:t xml:space="preserve"> </w:t>
            </w:r>
            <w:r w:rsidR="00C75D2B" w:rsidRPr="00C75D2B">
              <w:rPr>
                <w:bCs/>
              </w:rPr>
              <w:t xml:space="preserve">по предоставлению муниципальной услуги </w:t>
            </w:r>
            <w:r w:rsidR="00C75D2B" w:rsidRPr="00C75D2B">
              <w:rPr>
                <w:bCs/>
              </w:rPr>
              <w:br/>
              <w:t>«</w:t>
            </w:r>
            <w:r w:rsidR="00C75D2B" w:rsidRPr="00C75D2B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</w:t>
            </w:r>
            <w:proofErr w:type="gramEnd"/>
          </w:p>
          <w:p w:rsidR="00D40D2A" w:rsidRPr="00E85AAC" w:rsidRDefault="00D40D2A" w:rsidP="00C75D2B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both"/>
            </w:pPr>
            <w:r w:rsidRPr="007A1FEF">
              <w:t>Сроки проведения публичных консультаций:</w:t>
            </w:r>
          </w:p>
          <w:p w:rsidR="00D40D2A" w:rsidRPr="007A1FEF" w:rsidRDefault="00D40D2A" w:rsidP="00C75D2B">
            <w:pPr>
              <w:autoSpaceDE w:val="0"/>
              <w:autoSpaceDN w:val="0"/>
              <w:adjustRightInd w:val="0"/>
              <w:jc w:val="both"/>
            </w:pPr>
            <w:r w:rsidRPr="007A1FEF">
              <w:t>«</w:t>
            </w:r>
            <w:r w:rsidR="00E85AAC">
              <w:t>03</w:t>
            </w:r>
            <w:r w:rsidRPr="007A1FEF">
              <w:t xml:space="preserve">» </w:t>
            </w:r>
            <w:r w:rsidR="00C75D2B">
              <w:t xml:space="preserve">апреля </w:t>
            </w:r>
            <w:r w:rsidRPr="007A1FEF">
              <w:t>20</w:t>
            </w:r>
            <w:r w:rsidR="00CF15EB">
              <w:t>2</w:t>
            </w:r>
            <w:r w:rsidR="00C75D2B">
              <w:t>6</w:t>
            </w:r>
            <w:r w:rsidR="00670466">
              <w:t xml:space="preserve"> </w:t>
            </w:r>
            <w:r w:rsidRPr="007A1FEF">
              <w:t>года – «</w:t>
            </w:r>
            <w:r w:rsidR="00E85AAC">
              <w:t>03</w:t>
            </w:r>
            <w:r w:rsidR="0083197A">
              <w:t>»</w:t>
            </w:r>
            <w:r w:rsidR="00CF15EB">
              <w:t xml:space="preserve"> </w:t>
            </w:r>
            <w:r w:rsidR="00C75D2B">
              <w:t>мая</w:t>
            </w:r>
            <w:r w:rsidR="00E85AAC">
              <w:t xml:space="preserve"> </w:t>
            </w:r>
            <w:r w:rsidRPr="007A1FEF">
              <w:t>20</w:t>
            </w:r>
            <w:r w:rsidR="00CF15EB">
              <w:t>2</w:t>
            </w:r>
            <w:r w:rsidR="00C75D2B">
              <w:t>6</w:t>
            </w:r>
            <w:r w:rsidR="00CF15EB">
              <w:t xml:space="preserve"> </w:t>
            </w:r>
            <w:r w:rsidRPr="007A1FEF">
              <w:t>года.</w:t>
            </w:r>
          </w:p>
        </w:tc>
      </w:tr>
      <w:tr w:rsidR="00D40D2A" w:rsidRPr="00AE1227" w:rsidTr="00ED0552">
        <w:tc>
          <w:tcPr>
            <w:tcW w:w="10268" w:type="dxa"/>
          </w:tcPr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Способ направления участниками публичных консультаций своих предложений и замечаний:</w:t>
            </w:r>
          </w:p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предложения и замечания направляются в электронном виде на адрес: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предложения   и   замечания  направляются  в  электронном  виде  на  адрес: </w:t>
            </w:r>
            <w:hyperlink r:id="rId5" w:history="1"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kumi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adm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dk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C75D2B" w:rsidRPr="00D46B7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ru</w:t>
              </w:r>
              <w:proofErr w:type="spellEnd"/>
            </w:hyperlink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или на бумажном носителе по адресу: 60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6310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Нижегородская область, 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Дальнеконстантиновский муниципальный 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округ,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р.п. Дальнее Константиново, у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99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Контактные лица по вопросам публичных консультаций: </w:t>
            </w:r>
          </w:p>
          <w:p w:rsidR="00AE1227" w:rsidRPr="00AE1227" w:rsidRDefault="00C75D2B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Шигорина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227"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Светлана Викторовна </w:t>
            </w:r>
            <w:proofErr w:type="gramStart"/>
            <w:r w:rsidR="003F02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–н</w:t>
            </w:r>
            <w:proofErr w:type="gramEnd"/>
            <w:r w:rsidR="003F02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ачальник сектора земельных отношений КУМИ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телефон (831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5-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  <w:p w:rsidR="00D40D2A" w:rsidRPr="00AE1227" w:rsidRDefault="00AE1227" w:rsidP="00C75D2B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график работы: с 8.00 до 17.</w:t>
            </w:r>
            <w:r w:rsidR="00C75D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рабочим дням,  пятница с 8.00 до 16.00,  обеденный перерыв с 12.00 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13.00.</w:t>
            </w: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>Прилагаемые к уведомлению материалы:</w:t>
            </w:r>
          </w:p>
          <w:p w:rsidR="00D40D2A" w:rsidRPr="00EE646F" w:rsidRDefault="00EE646F" w:rsidP="0080163D">
            <w:pPr>
              <w:jc w:val="both"/>
            </w:pPr>
            <w:r>
              <w:t xml:space="preserve">         </w:t>
            </w:r>
            <w:r w:rsidR="00D40D2A" w:rsidRPr="00EE646F">
              <w:t xml:space="preserve">1. </w:t>
            </w:r>
            <w:r w:rsidR="00AE1227" w:rsidRPr="00EE646F">
              <w:t>П</w:t>
            </w:r>
            <w:r w:rsidR="00D40D2A" w:rsidRPr="00EE646F">
              <w:t xml:space="preserve">роект </w:t>
            </w:r>
            <w:r w:rsidR="00AE1227" w:rsidRPr="00EE646F">
              <w:t xml:space="preserve">постановления администрации </w:t>
            </w:r>
            <w:r w:rsidRPr="00EE646F">
              <w:t xml:space="preserve">Дальнеконстантиновского муниципального округа </w:t>
            </w:r>
            <w:r w:rsidR="00AE1227" w:rsidRPr="00EE646F">
              <w:t>Нижегородской области</w:t>
            </w:r>
            <w:r>
              <w:t xml:space="preserve"> «</w:t>
            </w:r>
            <w:r w:rsidRPr="00EE646F">
              <w:rPr>
                <w:bCs/>
              </w:rPr>
              <w:t>Об утверждении административного регламента</w:t>
            </w:r>
            <w:r>
              <w:rPr>
                <w:bCs/>
              </w:rPr>
              <w:t xml:space="preserve"> </w:t>
            </w:r>
            <w:r w:rsidRPr="00EE646F">
              <w:rPr>
                <w:noProof/>
              </w:rPr>
              <w:t>администрации Дальнеконстантиновского муниципального округа Нижегородской области</w:t>
            </w:r>
            <w:r w:rsidRPr="00EE646F">
              <w:rPr>
                <w:bCs/>
              </w:rPr>
              <w:t xml:space="preserve"> по предоставлению муниципальной</w:t>
            </w:r>
            <w:r w:rsidR="0080163D">
              <w:rPr>
                <w:bCs/>
              </w:rPr>
              <w:t xml:space="preserve"> </w:t>
            </w:r>
            <w:r w:rsidRPr="00EE646F">
              <w:rPr>
                <w:bCs/>
              </w:rPr>
              <w:t xml:space="preserve">услуги </w:t>
            </w:r>
            <w:r w:rsidRPr="00EE646F">
              <w:rPr>
                <w:bCs/>
              </w:rPr>
              <w:br/>
              <w:t>«</w:t>
            </w:r>
            <w:r w:rsidRPr="00EE646F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</w:t>
            </w:r>
            <w:r w:rsidR="00A22F21">
              <w:t>.</w:t>
            </w:r>
          </w:p>
          <w:p w:rsidR="00D40D2A" w:rsidRPr="007A1FEF" w:rsidRDefault="00AE1227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2. </w:t>
            </w:r>
            <w:proofErr w:type="gramStart"/>
            <w:r>
              <w:t>П</w:t>
            </w:r>
            <w:r w:rsidR="00D40D2A" w:rsidRPr="007A1FEF">
              <w:t>ояснительная записка к проекту</w:t>
            </w:r>
            <w:r>
              <w:t xml:space="preserve"> </w:t>
            </w:r>
            <w:r w:rsidR="00A22F21" w:rsidRPr="00EE646F">
              <w:t>постановления администрации Дальнеконстантиновского муниципального округа Нижегородской области</w:t>
            </w:r>
            <w:r w:rsidR="00A22F21">
              <w:t xml:space="preserve"> «</w:t>
            </w:r>
            <w:r w:rsidR="00A22F21" w:rsidRPr="00EE646F">
              <w:rPr>
                <w:bCs/>
              </w:rPr>
              <w:t>Об утверждении административного регламента</w:t>
            </w:r>
            <w:r w:rsidR="00A22F21">
              <w:rPr>
                <w:bCs/>
              </w:rPr>
              <w:t xml:space="preserve"> </w:t>
            </w:r>
            <w:r w:rsidR="00A22F21" w:rsidRPr="00EE646F">
              <w:rPr>
                <w:noProof/>
              </w:rPr>
              <w:t>администрации Дальнеконстантиновского муниципального округа Нижегородской области</w:t>
            </w:r>
            <w:r w:rsidR="00A22F21" w:rsidRPr="00EE646F">
              <w:rPr>
                <w:bCs/>
              </w:rPr>
              <w:t xml:space="preserve"> по предоставлению муниципальной</w:t>
            </w:r>
            <w:r w:rsidR="00A22F21">
              <w:rPr>
                <w:bCs/>
              </w:rPr>
              <w:t xml:space="preserve"> </w:t>
            </w:r>
            <w:r w:rsidR="00A22F21" w:rsidRPr="00EE646F">
              <w:rPr>
                <w:bCs/>
              </w:rPr>
              <w:t xml:space="preserve">услуги </w:t>
            </w:r>
            <w:r w:rsidR="00A22F21" w:rsidRPr="00EE646F">
              <w:rPr>
                <w:bCs/>
              </w:rPr>
              <w:br/>
              <w:t>«</w:t>
            </w:r>
            <w:r w:rsidR="00A22F21" w:rsidRPr="00EE646F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</w:t>
            </w:r>
            <w:r w:rsidR="00A22F21">
              <w:t>.</w:t>
            </w:r>
            <w:proofErr w:type="gramEnd"/>
          </w:p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 xml:space="preserve">3. </w:t>
            </w:r>
            <w:r w:rsidR="00AE1227">
              <w:t>О</w:t>
            </w:r>
            <w:r w:rsidRPr="007A1FEF">
              <w:t>просный лист для проведения публичных консультаций.</w:t>
            </w:r>
          </w:p>
        </w:tc>
        <w:bookmarkStart w:id="1" w:name="_GoBack"/>
        <w:bookmarkEnd w:id="1"/>
      </w:tr>
      <w:tr w:rsidR="00AE1227" w:rsidRPr="007A1FEF" w:rsidTr="00ED0552">
        <w:tc>
          <w:tcPr>
            <w:tcW w:w="10268" w:type="dxa"/>
          </w:tcPr>
          <w:p w:rsidR="00AE1227" w:rsidRPr="007A1FEF" w:rsidRDefault="00AE1227" w:rsidP="00ED055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40D2A" w:rsidRPr="007A1FEF" w:rsidRDefault="00D40D2A" w:rsidP="00D40D2A">
      <w:pPr>
        <w:autoSpaceDE w:val="0"/>
        <w:autoSpaceDN w:val="0"/>
        <w:adjustRightInd w:val="0"/>
        <w:ind w:firstLine="540"/>
        <w:jc w:val="both"/>
      </w:pPr>
    </w:p>
    <w:p w:rsidR="00D40D2A" w:rsidRPr="007A1FEF" w:rsidRDefault="000B55BC" w:rsidP="000B55BC">
      <w:pPr>
        <w:autoSpaceDE w:val="0"/>
        <w:autoSpaceDN w:val="0"/>
        <w:adjustRightInd w:val="0"/>
        <w:jc w:val="both"/>
      </w:pPr>
      <w:r>
        <w:t xml:space="preserve">Председатель КУМИ                                                                                                         </w:t>
      </w:r>
      <w:proofErr w:type="spellStart"/>
      <w:r w:rsidR="00A22F21">
        <w:t>Е.В.Бученкова</w:t>
      </w:r>
      <w:proofErr w:type="spellEnd"/>
    </w:p>
    <w:p w:rsidR="000C2E7D" w:rsidRDefault="000C2E7D">
      <w:bookmarkStart w:id="2" w:name="Par188"/>
      <w:bookmarkStart w:id="3" w:name="Par225"/>
      <w:bookmarkEnd w:id="2"/>
      <w:bookmarkEnd w:id="3"/>
    </w:p>
    <w:sectPr w:rsidR="000C2E7D" w:rsidSect="00D40D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F91D2A"/>
    <w:multiLevelType w:val="hybridMultilevel"/>
    <w:tmpl w:val="F634E5CA"/>
    <w:lvl w:ilvl="0" w:tplc="B9A0A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0D2A"/>
    <w:rsid w:val="00035F6C"/>
    <w:rsid w:val="00070231"/>
    <w:rsid w:val="000B55BC"/>
    <w:rsid w:val="000B7628"/>
    <w:rsid w:val="000C2E7D"/>
    <w:rsid w:val="000D27C6"/>
    <w:rsid w:val="001426B3"/>
    <w:rsid w:val="00387DB4"/>
    <w:rsid w:val="003F0254"/>
    <w:rsid w:val="00415A84"/>
    <w:rsid w:val="004C0C09"/>
    <w:rsid w:val="005A3198"/>
    <w:rsid w:val="005E749B"/>
    <w:rsid w:val="00670466"/>
    <w:rsid w:val="006E5BB6"/>
    <w:rsid w:val="006F3357"/>
    <w:rsid w:val="007B3CD2"/>
    <w:rsid w:val="007E0211"/>
    <w:rsid w:val="007F7C62"/>
    <w:rsid w:val="0080163D"/>
    <w:rsid w:val="0083197A"/>
    <w:rsid w:val="00882F31"/>
    <w:rsid w:val="008A1917"/>
    <w:rsid w:val="00952E4E"/>
    <w:rsid w:val="00A22F21"/>
    <w:rsid w:val="00AB72E2"/>
    <w:rsid w:val="00AE1227"/>
    <w:rsid w:val="00BD149F"/>
    <w:rsid w:val="00BD46F5"/>
    <w:rsid w:val="00C75D2B"/>
    <w:rsid w:val="00CF15EB"/>
    <w:rsid w:val="00D40D2A"/>
    <w:rsid w:val="00DC2578"/>
    <w:rsid w:val="00E85AAC"/>
    <w:rsid w:val="00EE646F"/>
    <w:rsid w:val="00FA5097"/>
    <w:rsid w:val="00FA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.adm.d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2024-05-30T10:56:00Z</dcterms:created>
  <dcterms:modified xsi:type="dcterms:W3CDTF">2026-04-13T06:48:00Z</dcterms:modified>
</cp:coreProperties>
</file>